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C0803" w14:textId="77777777" w:rsidR="00B450EC" w:rsidRPr="00B450EC" w:rsidRDefault="00B450EC" w:rsidP="00B450EC">
      <w:pPr>
        <w:rPr>
          <w:rFonts w:ascii="Gill Sans MT" w:hAnsi="Gill Sans MT"/>
          <w:b/>
          <w:bCs/>
        </w:rPr>
      </w:pPr>
      <w:r w:rsidRPr="00B450EC">
        <w:rPr>
          <w:rFonts w:ascii="Gill Sans MT" w:hAnsi="Gill Sans MT"/>
          <w:noProof/>
        </w:rPr>
        <w:drawing>
          <wp:inline distT="0" distB="0" distL="0" distR="0" wp14:anchorId="5B77ACDE" wp14:editId="192FAEA5">
            <wp:extent cx="2802890" cy="8343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02890" cy="834390"/>
                    </a:xfrm>
                    <a:prstGeom prst="rect">
                      <a:avLst/>
                    </a:prstGeom>
                    <a:noFill/>
                  </pic:spPr>
                </pic:pic>
              </a:graphicData>
            </a:graphic>
          </wp:inline>
        </w:drawing>
      </w:r>
    </w:p>
    <w:p w14:paraId="7E1103BB" w14:textId="2D042E96" w:rsidR="00B450EC" w:rsidRPr="00B450EC" w:rsidRDefault="00B450EC" w:rsidP="00B450EC">
      <w:pPr>
        <w:jc w:val="center"/>
        <w:rPr>
          <w:rFonts w:ascii="Gill Sans MT" w:hAnsi="Gill Sans MT"/>
          <w:b/>
          <w:bCs/>
        </w:rPr>
      </w:pPr>
      <w:r w:rsidRPr="00B450EC">
        <w:rPr>
          <w:rFonts w:ascii="Gill Sans MT" w:hAnsi="Gill Sans MT"/>
          <w:b/>
          <w:bCs/>
        </w:rPr>
        <w:t>Youth Pastor – Job Advert</w:t>
      </w:r>
    </w:p>
    <w:p w14:paraId="6DC90A67" w14:textId="77777777" w:rsidR="00B450EC" w:rsidRDefault="00B450EC" w:rsidP="00B450EC">
      <w:pPr>
        <w:jc w:val="center"/>
        <w:rPr>
          <w:rFonts w:ascii="Gill Sans MT" w:hAnsi="Gill Sans MT"/>
          <w:b/>
          <w:bCs/>
        </w:rPr>
      </w:pPr>
      <w:r w:rsidRPr="00B450EC">
        <w:rPr>
          <w:rFonts w:ascii="Gill Sans MT" w:hAnsi="Gill Sans MT"/>
          <w:b/>
          <w:bCs/>
        </w:rPr>
        <w:t>Holy Trinity Church, Tewkesbury</w:t>
      </w:r>
    </w:p>
    <w:p w14:paraId="1036070A" w14:textId="1CEA9AC0" w:rsidR="00205ABA" w:rsidRDefault="00205ABA" w:rsidP="00205ABA">
      <w:pPr>
        <w:rPr>
          <w:rFonts w:ascii="Gill Sans MT" w:hAnsi="Gill Sans MT"/>
          <w:b/>
          <w:bCs/>
        </w:rPr>
      </w:pPr>
      <w:r>
        <w:rPr>
          <w:rFonts w:ascii="Gill Sans MT" w:hAnsi="Gill Sans MT"/>
          <w:b/>
          <w:bCs/>
        </w:rPr>
        <w:t>Hours</w:t>
      </w:r>
      <w:r w:rsidR="001A4A80">
        <w:rPr>
          <w:rFonts w:ascii="Gill Sans MT" w:hAnsi="Gill Sans MT"/>
          <w:b/>
          <w:bCs/>
        </w:rPr>
        <w:t xml:space="preserve">: </w:t>
      </w:r>
      <w:r w:rsidR="001A4A80" w:rsidRPr="006670CB">
        <w:rPr>
          <w:rFonts w:ascii="Gill Sans MT" w:hAnsi="Gill Sans MT"/>
        </w:rPr>
        <w:t>24 hours per week</w:t>
      </w:r>
    </w:p>
    <w:p w14:paraId="722EDD24" w14:textId="226BA204" w:rsidR="001A4A80" w:rsidRDefault="001A4A80" w:rsidP="00205ABA">
      <w:pPr>
        <w:rPr>
          <w:rFonts w:ascii="Gill Sans MT" w:hAnsi="Gill Sans MT" w:cs="Arial"/>
        </w:rPr>
      </w:pPr>
      <w:r>
        <w:rPr>
          <w:rFonts w:ascii="Gill Sans MT" w:hAnsi="Gill Sans MT"/>
          <w:b/>
          <w:bCs/>
        </w:rPr>
        <w:t xml:space="preserve">Salary: </w:t>
      </w:r>
      <w:r w:rsidR="002B464D" w:rsidRPr="00644493">
        <w:rPr>
          <w:rFonts w:ascii="Gill Sans MT" w:hAnsi="Gill Sans MT" w:cs="Arial"/>
        </w:rPr>
        <w:t>£1</w:t>
      </w:r>
      <w:r w:rsidR="00E52E0E">
        <w:rPr>
          <w:rFonts w:ascii="Gill Sans MT" w:hAnsi="Gill Sans MT" w:cs="Arial"/>
        </w:rPr>
        <w:t>8</w:t>
      </w:r>
      <w:r w:rsidR="002A329A">
        <w:rPr>
          <w:rFonts w:ascii="Gill Sans MT" w:hAnsi="Gill Sans MT" w:cs="Arial"/>
        </w:rPr>
        <w:t>.5</w:t>
      </w:r>
      <w:r w:rsidR="00A9753A">
        <w:rPr>
          <w:rFonts w:ascii="Gill Sans MT" w:hAnsi="Gill Sans MT" w:cs="Arial"/>
        </w:rPr>
        <w:t>K</w:t>
      </w:r>
      <w:r w:rsidR="002B464D" w:rsidRPr="00644493">
        <w:rPr>
          <w:rFonts w:ascii="Gill Sans MT" w:hAnsi="Gill Sans MT" w:cs="Arial"/>
        </w:rPr>
        <w:t xml:space="preserve"> for a 24hr/week, equivalent F/T £2</w:t>
      </w:r>
      <w:r w:rsidR="00A9753A">
        <w:rPr>
          <w:rFonts w:ascii="Gill Sans MT" w:hAnsi="Gill Sans MT" w:cs="Arial"/>
        </w:rPr>
        <w:t>9K</w:t>
      </w:r>
    </w:p>
    <w:p w14:paraId="0DC99E6D" w14:textId="51B72B27" w:rsidR="00A9753A" w:rsidRDefault="00A9753A" w:rsidP="00B450EC">
      <w:pPr>
        <w:rPr>
          <w:rFonts w:ascii="Gill Sans MT" w:hAnsi="Gill Sans MT"/>
          <w:noProof/>
        </w:rPr>
      </w:pPr>
      <w:r>
        <w:rPr>
          <w:rFonts w:ascii="Gill Sans MT" w:hAnsi="Gill Sans MT"/>
          <w:noProof/>
        </w:rPr>
        <w:drawing>
          <wp:inline distT="0" distB="0" distL="0" distR="0" wp14:anchorId="7AFF5B45" wp14:editId="67DAF7E4">
            <wp:extent cx="5819775" cy="3872005"/>
            <wp:effectExtent l="0" t="0" r="0" b="0"/>
            <wp:docPr id="8251903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190318"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5832130" cy="3880225"/>
                    </a:xfrm>
                    <a:prstGeom prst="rect">
                      <a:avLst/>
                    </a:prstGeom>
                  </pic:spPr>
                </pic:pic>
              </a:graphicData>
            </a:graphic>
          </wp:inline>
        </w:drawing>
      </w:r>
    </w:p>
    <w:p w14:paraId="54A0F9CB" w14:textId="66F98754" w:rsidR="00B450EC" w:rsidRPr="00B450EC" w:rsidRDefault="00B450EC" w:rsidP="00B450EC">
      <w:pPr>
        <w:rPr>
          <w:rFonts w:ascii="Gill Sans MT" w:hAnsi="Gill Sans MT"/>
        </w:rPr>
      </w:pPr>
      <w:r w:rsidRPr="00B450EC">
        <w:rPr>
          <w:rFonts w:ascii="Gill Sans MT" w:hAnsi="Gill Sans MT"/>
        </w:rPr>
        <w:t xml:space="preserve">Holy Trinity is a vibrant, welcoming church family in the heart of Tewkesbury, passionate about seeing young people encounter Jesus, grow in faith, and </w:t>
      </w:r>
      <w:r>
        <w:rPr>
          <w:rFonts w:ascii="Gill Sans MT" w:hAnsi="Gill Sans MT"/>
        </w:rPr>
        <w:t>fulfil</w:t>
      </w:r>
      <w:r w:rsidRPr="00B450EC">
        <w:rPr>
          <w:rFonts w:ascii="Gill Sans MT" w:hAnsi="Gill Sans MT"/>
        </w:rPr>
        <w:t xml:space="preserve"> the purposes God has for them. We are </w:t>
      </w:r>
      <w:r>
        <w:rPr>
          <w:rFonts w:ascii="Gill Sans MT" w:hAnsi="Gill Sans MT"/>
        </w:rPr>
        <w:t>looking</w:t>
      </w:r>
      <w:r w:rsidRPr="00B450EC">
        <w:rPr>
          <w:rFonts w:ascii="Gill Sans MT" w:hAnsi="Gill Sans MT"/>
        </w:rPr>
        <w:t xml:space="preserve"> for a Youth Pastor who shares this heart</w:t>
      </w:r>
      <w:r>
        <w:rPr>
          <w:rFonts w:ascii="Gill Sans MT" w:hAnsi="Gill Sans MT"/>
        </w:rPr>
        <w:t>;</w:t>
      </w:r>
      <w:r w:rsidRPr="00B450EC">
        <w:rPr>
          <w:rFonts w:ascii="Gill Sans MT" w:hAnsi="Gill Sans MT"/>
        </w:rPr>
        <w:t xml:space="preserve"> someone who loves being with young people, builds genuine relationships, and walks alongside them with wisdom, compassion, and joy.</w:t>
      </w:r>
    </w:p>
    <w:p w14:paraId="3E9BBBA2" w14:textId="77777777" w:rsidR="00B450EC" w:rsidRPr="00B450EC" w:rsidRDefault="00B450EC" w:rsidP="00B450EC">
      <w:pPr>
        <w:rPr>
          <w:rFonts w:ascii="Gill Sans MT" w:hAnsi="Gill Sans MT"/>
        </w:rPr>
      </w:pPr>
      <w:r w:rsidRPr="00B450EC">
        <w:rPr>
          <w:rFonts w:ascii="Gill Sans MT" w:hAnsi="Gill Sans MT"/>
        </w:rPr>
        <w:t>We long to see our young people (ages 11–18) come to a living faith in Jesus Christ and be equipped to serve in the power of the Holy Spirit. If this vision stirs something in you, we would love to hear from you.</w:t>
      </w:r>
    </w:p>
    <w:p w14:paraId="777A1C5A" w14:textId="14EB07FA" w:rsidR="00B450EC" w:rsidRPr="00B450EC" w:rsidRDefault="00B450EC" w:rsidP="00B450EC">
      <w:pPr>
        <w:rPr>
          <w:rFonts w:ascii="Gill Sans MT" w:hAnsi="Gill Sans MT"/>
          <w:b/>
          <w:bCs/>
        </w:rPr>
      </w:pPr>
      <w:r w:rsidRPr="00B450EC">
        <w:rPr>
          <w:rFonts w:ascii="Gill Sans MT" w:hAnsi="Gill Sans MT"/>
          <w:b/>
          <w:bCs/>
        </w:rPr>
        <w:t xml:space="preserve">About the </w:t>
      </w:r>
      <w:r w:rsidR="00E360D3">
        <w:rPr>
          <w:rFonts w:ascii="Gill Sans MT" w:hAnsi="Gill Sans MT"/>
          <w:b/>
          <w:bCs/>
        </w:rPr>
        <w:t>role</w:t>
      </w:r>
      <w:r w:rsidR="00B2663F">
        <w:rPr>
          <w:rFonts w:ascii="Gill Sans MT" w:hAnsi="Gill Sans MT"/>
          <w:b/>
          <w:bCs/>
        </w:rPr>
        <w:t>:</w:t>
      </w:r>
    </w:p>
    <w:p w14:paraId="229E951E" w14:textId="3D443EF9" w:rsidR="00B450EC" w:rsidRPr="00B450EC" w:rsidRDefault="00B450EC" w:rsidP="00B450EC">
      <w:pPr>
        <w:rPr>
          <w:rFonts w:ascii="Gill Sans MT" w:hAnsi="Gill Sans MT"/>
        </w:rPr>
      </w:pPr>
      <w:r w:rsidRPr="00B450EC">
        <w:rPr>
          <w:rFonts w:ascii="Gill Sans MT" w:hAnsi="Gill Sans MT"/>
        </w:rPr>
        <w:t xml:space="preserve">We are looking for a Youth Pastor who will lead, shape, and grow our ministry with young people in school years 6–13. You will create spaces where young people can worship, learn, </w:t>
      </w:r>
      <w:r w:rsidRPr="00B450EC">
        <w:rPr>
          <w:rFonts w:ascii="Gill Sans MT" w:hAnsi="Gill Sans MT"/>
        </w:rPr>
        <w:lastRenderedPageBreak/>
        <w:t>belong, and thrive</w:t>
      </w:r>
      <w:r>
        <w:rPr>
          <w:rFonts w:ascii="Gill Sans MT" w:hAnsi="Gill Sans MT"/>
        </w:rPr>
        <w:t>,</w:t>
      </w:r>
      <w:r w:rsidRPr="00B450EC">
        <w:rPr>
          <w:rFonts w:ascii="Gill Sans MT" w:hAnsi="Gill Sans MT"/>
        </w:rPr>
        <w:t xml:space="preserve"> from Sunday gatherings and mid</w:t>
      </w:r>
      <w:r w:rsidRPr="00B450EC">
        <w:rPr>
          <w:rFonts w:ascii="Gill Sans MT" w:hAnsi="Gill Sans MT"/>
        </w:rPr>
        <w:noBreakHyphen/>
        <w:t>week groups to one</w:t>
      </w:r>
      <w:r w:rsidRPr="00B450EC">
        <w:rPr>
          <w:rFonts w:ascii="Gill Sans MT" w:hAnsi="Gill Sans MT"/>
        </w:rPr>
        <w:noBreakHyphen/>
        <w:t>to</w:t>
      </w:r>
      <w:r w:rsidRPr="00B450EC">
        <w:rPr>
          <w:rFonts w:ascii="Gill Sans MT" w:hAnsi="Gill Sans MT"/>
        </w:rPr>
        <w:noBreakHyphen/>
        <w:t>one support, social events, and residential trips.</w:t>
      </w:r>
    </w:p>
    <w:p w14:paraId="38CB7372" w14:textId="77777777" w:rsidR="00B450EC" w:rsidRPr="00B450EC" w:rsidRDefault="00B450EC" w:rsidP="00B450EC">
      <w:pPr>
        <w:rPr>
          <w:rFonts w:ascii="Gill Sans MT" w:hAnsi="Gill Sans MT"/>
        </w:rPr>
      </w:pPr>
      <w:r w:rsidRPr="00B450EC">
        <w:rPr>
          <w:rFonts w:ascii="Gill Sans MT" w:hAnsi="Gill Sans MT"/>
        </w:rPr>
        <w:t>You will bring warmth, creativity, and spiritual depth, helping young people navigate life with faith and resilience. You’ll also work closely with parents, offering support and sign</w:t>
      </w:r>
      <w:r w:rsidRPr="00B450EC">
        <w:rPr>
          <w:rFonts w:ascii="Gill Sans MT" w:hAnsi="Gill Sans MT"/>
        </w:rPr>
        <w:noBreakHyphen/>
        <w:t>posting families to appropriate help when needed, and you’ll invest in volunteers and emerging young leaders so that ministry is shared, sustainable, and flourishing.</w:t>
      </w:r>
    </w:p>
    <w:p w14:paraId="7018A431" w14:textId="77777777" w:rsidR="00B450EC" w:rsidRDefault="00B450EC" w:rsidP="00B450EC">
      <w:pPr>
        <w:rPr>
          <w:rFonts w:ascii="Gill Sans MT" w:hAnsi="Gill Sans MT"/>
        </w:rPr>
      </w:pPr>
      <w:r w:rsidRPr="00B450EC">
        <w:rPr>
          <w:rFonts w:ascii="Gill Sans MT" w:hAnsi="Gill Sans MT"/>
        </w:rPr>
        <w:t>This is a role for someone who loves Jesus, loves young people, and loves the local church.</w:t>
      </w:r>
    </w:p>
    <w:p w14:paraId="715127F4" w14:textId="33B5E010" w:rsidR="00313853" w:rsidRDefault="00313853" w:rsidP="00B450EC">
      <w:pPr>
        <w:rPr>
          <w:rFonts w:ascii="Gill Sans MT" w:hAnsi="Gill Sans MT"/>
        </w:rPr>
      </w:pPr>
      <w:r>
        <w:rPr>
          <w:rFonts w:ascii="Gill Sans MT" w:hAnsi="Gill Sans MT"/>
        </w:rPr>
        <w:t xml:space="preserve">For full details please see </w:t>
      </w:r>
      <w:r w:rsidRPr="00AE481E">
        <w:rPr>
          <w:rFonts w:ascii="Gill Sans MT" w:hAnsi="Gill Sans MT"/>
        </w:rPr>
        <w:t>the Job Profile</w:t>
      </w:r>
    </w:p>
    <w:p w14:paraId="3AABDC69" w14:textId="0E08810A" w:rsidR="00167181" w:rsidRPr="00167181" w:rsidRDefault="00167181" w:rsidP="00B450EC">
      <w:pPr>
        <w:rPr>
          <w:rFonts w:ascii="Gill Sans MT" w:hAnsi="Gill Sans MT"/>
          <w:b/>
          <w:bCs/>
        </w:rPr>
      </w:pPr>
      <w:r w:rsidRPr="00167181">
        <w:rPr>
          <w:rFonts w:ascii="Gill Sans MT" w:hAnsi="Gill Sans MT"/>
          <w:b/>
          <w:bCs/>
        </w:rPr>
        <w:t>How to apply:</w:t>
      </w:r>
    </w:p>
    <w:p w14:paraId="16B2DF78" w14:textId="5FD54CE1" w:rsidR="00167181" w:rsidRDefault="001B2BD0" w:rsidP="00B450EC">
      <w:pPr>
        <w:rPr>
          <w:rFonts w:ascii="Gill Sans MT" w:hAnsi="Gill Sans MT"/>
        </w:rPr>
      </w:pPr>
      <w:r w:rsidRPr="001B2BD0">
        <w:rPr>
          <w:rFonts w:ascii="Gill Sans MT" w:hAnsi="Gill Sans MT"/>
        </w:rPr>
        <w:t xml:space="preserve">To apply for this role, please download and complete </w:t>
      </w:r>
      <w:r>
        <w:rPr>
          <w:rFonts w:ascii="Gill Sans MT" w:hAnsi="Gill Sans MT"/>
        </w:rPr>
        <w:t xml:space="preserve">our </w:t>
      </w:r>
      <w:r w:rsidRPr="00AE481E">
        <w:rPr>
          <w:rFonts w:ascii="Gill Sans MT" w:hAnsi="Gill Sans MT"/>
        </w:rPr>
        <w:t>Application Form</w:t>
      </w:r>
    </w:p>
    <w:p w14:paraId="06470B6E" w14:textId="5466D3EE" w:rsidR="00145F06" w:rsidRDefault="001B2BD0" w:rsidP="00145F06">
      <w:pPr>
        <w:rPr>
          <w:rFonts w:ascii="Gill Sans MT" w:hAnsi="Gill Sans MT"/>
        </w:rPr>
      </w:pPr>
      <w:r>
        <w:rPr>
          <w:rFonts w:ascii="Gill Sans MT" w:hAnsi="Gill Sans MT"/>
        </w:rPr>
        <w:t xml:space="preserve">Please </w:t>
      </w:r>
      <w:r w:rsidR="00A9753A">
        <w:rPr>
          <w:rFonts w:ascii="Gill Sans MT" w:hAnsi="Gill Sans MT"/>
        </w:rPr>
        <w:t>email</w:t>
      </w:r>
      <w:r>
        <w:rPr>
          <w:rFonts w:ascii="Gill Sans MT" w:hAnsi="Gill Sans MT"/>
        </w:rPr>
        <w:t xml:space="preserve"> your completed form to</w:t>
      </w:r>
      <w:r w:rsidR="00145F06">
        <w:rPr>
          <w:rFonts w:ascii="Gill Sans MT" w:hAnsi="Gill Sans MT"/>
        </w:rPr>
        <w:t>:</w:t>
      </w:r>
      <w:r>
        <w:rPr>
          <w:rFonts w:ascii="Gill Sans MT" w:hAnsi="Gill Sans MT"/>
        </w:rPr>
        <w:t xml:space="preserve"> </w:t>
      </w:r>
      <w:hyperlink r:id="rId9" w:history="1">
        <w:r w:rsidR="00A9753A" w:rsidRPr="00E860B5">
          <w:rPr>
            <w:rStyle w:val="Hyperlink"/>
            <w:rFonts w:ascii="Gill Sans MT" w:hAnsi="Gill Sans MT"/>
          </w:rPr>
          <w:t>recruitment@trinitytewkesbury.org.uk</w:t>
        </w:r>
      </w:hyperlink>
      <w:r w:rsidR="00A9753A">
        <w:rPr>
          <w:rFonts w:ascii="Gill Sans MT" w:hAnsi="Gill Sans MT"/>
        </w:rPr>
        <w:t xml:space="preserve"> </w:t>
      </w:r>
    </w:p>
    <w:p w14:paraId="349B49E8" w14:textId="590DAF5C" w:rsidR="008F5F03" w:rsidRPr="008F5F03" w:rsidRDefault="008F5F03" w:rsidP="008F5F03">
      <w:pPr>
        <w:rPr>
          <w:rFonts w:ascii="Gill Sans MT" w:hAnsi="Gill Sans MT"/>
        </w:rPr>
      </w:pPr>
      <w:r w:rsidRPr="008F5F03">
        <w:rPr>
          <w:rFonts w:ascii="Gill Sans MT" w:hAnsi="Gill Sans MT"/>
        </w:rPr>
        <w:t>The closing date for applications is </w:t>
      </w:r>
      <w:r w:rsidRPr="008F5F03">
        <w:rPr>
          <w:rFonts w:ascii="Gill Sans MT" w:hAnsi="Gill Sans MT"/>
          <w:b/>
          <w:bCs/>
        </w:rPr>
        <w:t>midnight</w:t>
      </w:r>
      <w:r w:rsidRPr="008F5F03">
        <w:rPr>
          <w:rFonts w:ascii="Arial" w:hAnsi="Arial" w:cs="Arial"/>
          <w:b/>
          <w:bCs/>
        </w:rPr>
        <w:t> </w:t>
      </w:r>
      <w:r w:rsidRPr="008F5F03">
        <w:rPr>
          <w:rFonts w:ascii="Gill Sans MT" w:hAnsi="Gill Sans MT"/>
          <w:b/>
          <w:bCs/>
        </w:rPr>
        <w:t xml:space="preserve">on </w:t>
      </w:r>
      <w:r w:rsidRPr="002B4610">
        <w:rPr>
          <w:rFonts w:ascii="Gill Sans MT" w:hAnsi="Gill Sans MT"/>
          <w:b/>
          <w:bCs/>
        </w:rPr>
        <w:t>Sunday</w:t>
      </w:r>
      <w:r w:rsidR="009D3C3C">
        <w:rPr>
          <w:rFonts w:ascii="Gill Sans MT" w:hAnsi="Gill Sans MT"/>
          <w:b/>
          <w:bCs/>
        </w:rPr>
        <w:t xml:space="preserve"> 12</w:t>
      </w:r>
      <w:r w:rsidR="009D3C3C" w:rsidRPr="009D3C3C">
        <w:rPr>
          <w:rFonts w:ascii="Gill Sans MT" w:hAnsi="Gill Sans MT"/>
          <w:b/>
          <w:bCs/>
          <w:vertAlign w:val="superscript"/>
        </w:rPr>
        <w:t>th</w:t>
      </w:r>
      <w:r w:rsidR="009D3C3C">
        <w:rPr>
          <w:rFonts w:ascii="Gill Sans MT" w:hAnsi="Gill Sans MT"/>
          <w:b/>
          <w:bCs/>
        </w:rPr>
        <w:t xml:space="preserve"> July 2026</w:t>
      </w:r>
      <w:r w:rsidRPr="002B4610">
        <w:rPr>
          <w:rFonts w:ascii="Arial" w:hAnsi="Arial" w:cs="Arial"/>
        </w:rPr>
        <w:t> </w:t>
      </w:r>
      <w:r w:rsidRPr="008F5F03">
        <w:rPr>
          <w:rFonts w:ascii="Gill Sans MT" w:hAnsi="Gill Sans MT" w:cs="Gill Sans MT"/>
        </w:rPr>
        <w:t> </w:t>
      </w:r>
    </w:p>
    <w:p w14:paraId="3334185E" w14:textId="6652D98F" w:rsidR="00544CD3" w:rsidRPr="008F5F03" w:rsidRDefault="008F5F03" w:rsidP="00544CD3">
      <w:pPr>
        <w:rPr>
          <w:rFonts w:ascii="Gill Sans MT" w:hAnsi="Gill Sans MT"/>
        </w:rPr>
      </w:pPr>
      <w:r w:rsidRPr="008F5F03">
        <w:rPr>
          <w:rFonts w:ascii="Gill Sans MT" w:hAnsi="Gill Sans MT"/>
        </w:rPr>
        <w:t xml:space="preserve">If shortlisted, </w:t>
      </w:r>
      <w:r w:rsidR="00544CD3">
        <w:rPr>
          <w:rFonts w:ascii="Gill Sans MT" w:hAnsi="Gill Sans MT"/>
        </w:rPr>
        <w:t xml:space="preserve">we will contact you </w:t>
      </w:r>
      <w:r w:rsidR="002B4610">
        <w:rPr>
          <w:rFonts w:ascii="Gill Sans MT" w:hAnsi="Gill Sans MT"/>
        </w:rPr>
        <w:t xml:space="preserve">w/c </w:t>
      </w:r>
      <w:r w:rsidR="003A766F">
        <w:rPr>
          <w:rFonts w:ascii="Gill Sans MT" w:hAnsi="Gill Sans MT"/>
        </w:rPr>
        <w:t>1</w:t>
      </w:r>
      <w:r w:rsidR="009D3C3C">
        <w:rPr>
          <w:rFonts w:ascii="Gill Sans MT" w:hAnsi="Gill Sans MT"/>
        </w:rPr>
        <w:t>3</w:t>
      </w:r>
      <w:r w:rsidR="009D3C3C" w:rsidRPr="009D3C3C">
        <w:rPr>
          <w:rFonts w:ascii="Gill Sans MT" w:hAnsi="Gill Sans MT"/>
          <w:vertAlign w:val="superscript"/>
        </w:rPr>
        <w:t>th</w:t>
      </w:r>
      <w:r w:rsidR="009D3C3C">
        <w:rPr>
          <w:rFonts w:ascii="Gill Sans MT" w:hAnsi="Gill Sans MT"/>
        </w:rPr>
        <w:t xml:space="preserve"> July</w:t>
      </w:r>
      <w:r w:rsidR="00544CD3">
        <w:rPr>
          <w:rFonts w:ascii="Gill Sans MT" w:hAnsi="Gill Sans MT"/>
        </w:rPr>
        <w:t xml:space="preserve"> to arrange an interview.</w:t>
      </w:r>
    </w:p>
    <w:p w14:paraId="7126B112" w14:textId="77777777" w:rsidR="00145F06" w:rsidRPr="00145F06" w:rsidRDefault="00145F06" w:rsidP="00145F06">
      <w:pPr>
        <w:rPr>
          <w:rFonts w:ascii="Gill Sans MT" w:hAnsi="Gill Sans MT"/>
        </w:rPr>
      </w:pPr>
    </w:p>
    <w:p w14:paraId="50C95132" w14:textId="6E8E2FC8" w:rsidR="001B2BD0" w:rsidRPr="00B450EC" w:rsidRDefault="001B2BD0" w:rsidP="00B450EC">
      <w:pPr>
        <w:rPr>
          <w:rFonts w:ascii="Gill Sans MT" w:hAnsi="Gill Sans MT"/>
        </w:rPr>
      </w:pPr>
    </w:p>
    <w:p w14:paraId="0AB4ABDC" w14:textId="77777777" w:rsidR="00FC268A" w:rsidRPr="00B450EC" w:rsidRDefault="00FC268A">
      <w:pPr>
        <w:rPr>
          <w:rFonts w:ascii="Gill Sans MT" w:hAnsi="Gill Sans MT"/>
        </w:rPr>
      </w:pPr>
    </w:p>
    <w:sectPr w:rsidR="00FC268A" w:rsidRPr="00B450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0EC"/>
    <w:rsid w:val="000A39AC"/>
    <w:rsid w:val="00145F06"/>
    <w:rsid w:val="00151C4A"/>
    <w:rsid w:val="0015291B"/>
    <w:rsid w:val="00167181"/>
    <w:rsid w:val="001A4A80"/>
    <w:rsid w:val="001B2BD0"/>
    <w:rsid w:val="00205ABA"/>
    <w:rsid w:val="002A043D"/>
    <w:rsid w:val="002A329A"/>
    <w:rsid w:val="002B4610"/>
    <w:rsid w:val="002B464D"/>
    <w:rsid w:val="00313853"/>
    <w:rsid w:val="003A766F"/>
    <w:rsid w:val="003C4560"/>
    <w:rsid w:val="003E7A0B"/>
    <w:rsid w:val="004725F9"/>
    <w:rsid w:val="00490049"/>
    <w:rsid w:val="00544CD3"/>
    <w:rsid w:val="006670CB"/>
    <w:rsid w:val="00680E6E"/>
    <w:rsid w:val="00683A91"/>
    <w:rsid w:val="00735DA7"/>
    <w:rsid w:val="008F5F03"/>
    <w:rsid w:val="009D3C3C"/>
    <w:rsid w:val="00A241E5"/>
    <w:rsid w:val="00A61B5E"/>
    <w:rsid w:val="00A9753A"/>
    <w:rsid w:val="00AE481E"/>
    <w:rsid w:val="00B2663F"/>
    <w:rsid w:val="00B32A59"/>
    <w:rsid w:val="00B450EC"/>
    <w:rsid w:val="00C05560"/>
    <w:rsid w:val="00D0148F"/>
    <w:rsid w:val="00D5109C"/>
    <w:rsid w:val="00DC71D6"/>
    <w:rsid w:val="00E360D3"/>
    <w:rsid w:val="00E52E0E"/>
    <w:rsid w:val="00FC268A"/>
    <w:rsid w:val="00FE44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5709A"/>
  <w15:chartTrackingRefBased/>
  <w15:docId w15:val="{B053916F-E2B7-498B-ABFE-A425135D6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50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50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50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50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50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50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50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50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50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0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50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50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50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50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50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50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50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50EC"/>
    <w:rPr>
      <w:rFonts w:eastAsiaTheme="majorEastAsia" w:cstheme="majorBidi"/>
      <w:color w:val="272727" w:themeColor="text1" w:themeTint="D8"/>
    </w:rPr>
  </w:style>
  <w:style w:type="paragraph" w:styleId="Title">
    <w:name w:val="Title"/>
    <w:basedOn w:val="Normal"/>
    <w:next w:val="Normal"/>
    <w:link w:val="TitleChar"/>
    <w:uiPriority w:val="10"/>
    <w:qFormat/>
    <w:rsid w:val="00B450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50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50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50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50EC"/>
    <w:pPr>
      <w:spacing w:before="160"/>
      <w:jc w:val="center"/>
    </w:pPr>
    <w:rPr>
      <w:i/>
      <w:iCs/>
      <w:color w:val="404040" w:themeColor="text1" w:themeTint="BF"/>
    </w:rPr>
  </w:style>
  <w:style w:type="character" w:customStyle="1" w:styleId="QuoteChar">
    <w:name w:val="Quote Char"/>
    <w:basedOn w:val="DefaultParagraphFont"/>
    <w:link w:val="Quote"/>
    <w:uiPriority w:val="29"/>
    <w:rsid w:val="00B450EC"/>
    <w:rPr>
      <w:i/>
      <w:iCs/>
      <w:color w:val="404040" w:themeColor="text1" w:themeTint="BF"/>
    </w:rPr>
  </w:style>
  <w:style w:type="paragraph" w:styleId="ListParagraph">
    <w:name w:val="List Paragraph"/>
    <w:basedOn w:val="Normal"/>
    <w:uiPriority w:val="34"/>
    <w:qFormat/>
    <w:rsid w:val="00B450EC"/>
    <w:pPr>
      <w:ind w:left="720"/>
      <w:contextualSpacing/>
    </w:pPr>
  </w:style>
  <w:style w:type="character" w:styleId="IntenseEmphasis">
    <w:name w:val="Intense Emphasis"/>
    <w:basedOn w:val="DefaultParagraphFont"/>
    <w:uiPriority w:val="21"/>
    <w:qFormat/>
    <w:rsid w:val="00B450EC"/>
    <w:rPr>
      <w:i/>
      <w:iCs/>
      <w:color w:val="0F4761" w:themeColor="accent1" w:themeShade="BF"/>
    </w:rPr>
  </w:style>
  <w:style w:type="paragraph" w:styleId="IntenseQuote">
    <w:name w:val="Intense Quote"/>
    <w:basedOn w:val="Normal"/>
    <w:next w:val="Normal"/>
    <w:link w:val="IntenseQuoteChar"/>
    <w:uiPriority w:val="30"/>
    <w:qFormat/>
    <w:rsid w:val="00B450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50EC"/>
    <w:rPr>
      <w:i/>
      <w:iCs/>
      <w:color w:val="0F4761" w:themeColor="accent1" w:themeShade="BF"/>
    </w:rPr>
  </w:style>
  <w:style w:type="character" w:styleId="IntenseReference">
    <w:name w:val="Intense Reference"/>
    <w:basedOn w:val="DefaultParagraphFont"/>
    <w:uiPriority w:val="32"/>
    <w:qFormat/>
    <w:rsid w:val="00B450EC"/>
    <w:rPr>
      <w:b/>
      <w:bCs/>
      <w:smallCaps/>
      <w:color w:val="0F4761" w:themeColor="accent1" w:themeShade="BF"/>
      <w:spacing w:val="5"/>
    </w:rPr>
  </w:style>
  <w:style w:type="character" w:styleId="Hyperlink">
    <w:name w:val="Hyperlink"/>
    <w:basedOn w:val="DefaultParagraphFont"/>
    <w:uiPriority w:val="99"/>
    <w:unhideWhenUsed/>
    <w:rsid w:val="00145F06"/>
    <w:rPr>
      <w:color w:val="467886" w:themeColor="hyperlink"/>
      <w:u w:val="single"/>
    </w:rPr>
  </w:style>
  <w:style w:type="character" w:styleId="UnresolvedMention">
    <w:name w:val="Unresolved Mention"/>
    <w:basedOn w:val="DefaultParagraphFont"/>
    <w:uiPriority w:val="99"/>
    <w:semiHidden/>
    <w:unhideWhenUsed/>
    <w:rsid w:val="00145F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recruitment@trinitytewkesbur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7b76456-0933-43c4-8e39-5e6b8d4e33b2">
      <Terms xmlns="http://schemas.microsoft.com/office/infopath/2007/PartnerControls"/>
    </lcf76f155ced4ddcb4097134ff3c332f>
    <TaxCatchAll xmlns="02885fbc-01f2-4f4d-9c3f-6c0d0adf6fd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2C1323BB29BF44AE67C89A5DFE53AB" ma:contentTypeVersion="16" ma:contentTypeDescription="Create a new document." ma:contentTypeScope="" ma:versionID="be4c5feefdb336c22b437ba08a57be1a">
  <xsd:schema xmlns:xsd="http://www.w3.org/2001/XMLSchema" xmlns:xs="http://www.w3.org/2001/XMLSchema" xmlns:p="http://schemas.microsoft.com/office/2006/metadata/properties" xmlns:ns2="f7b76456-0933-43c4-8e39-5e6b8d4e33b2" xmlns:ns3="02885fbc-01f2-4f4d-9c3f-6c0d0adf6fd0" targetNamespace="http://schemas.microsoft.com/office/2006/metadata/properties" ma:root="true" ma:fieldsID="569b1dc7b2139a4e2d195d5eada713d4" ns2:_="" ns3:_="">
    <xsd:import namespace="f7b76456-0933-43c4-8e39-5e6b8d4e33b2"/>
    <xsd:import namespace="02885fbc-01f2-4f4d-9c3f-6c0d0adf6f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76456-0933-43c4-8e39-5e6b8d4e33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6d8637-197d-449b-bbb3-e71f9a3e273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85fbc-01f2-4f4d-9c3f-6c0d0adf6fd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476831b-7754-436a-bf20-bb087492ee64}" ma:internalName="TaxCatchAll" ma:showField="CatchAllData" ma:web="02885fbc-01f2-4f4d-9c3f-6c0d0adf6f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D3C005-0D4F-417A-9787-DA79241C55AF}">
  <ds:schemaRefs>
    <ds:schemaRef ds:uri="http://schemas.microsoft.com/office/2006/metadata/properties"/>
    <ds:schemaRef ds:uri="http://schemas.microsoft.com/office/infopath/2007/PartnerControls"/>
    <ds:schemaRef ds:uri="f7b76456-0933-43c4-8e39-5e6b8d4e33b2"/>
    <ds:schemaRef ds:uri="02885fbc-01f2-4f4d-9c3f-6c0d0adf6fd0"/>
  </ds:schemaRefs>
</ds:datastoreItem>
</file>

<file path=customXml/itemProps2.xml><?xml version="1.0" encoding="utf-8"?>
<ds:datastoreItem xmlns:ds="http://schemas.openxmlformats.org/officeDocument/2006/customXml" ds:itemID="{779ADD29-B89F-49D3-BC52-5F632338A99B}">
  <ds:schemaRefs>
    <ds:schemaRef ds:uri="http://schemas.microsoft.com/sharepoint/v3/contenttype/forms"/>
  </ds:schemaRefs>
</ds:datastoreItem>
</file>

<file path=customXml/itemProps3.xml><?xml version="1.0" encoding="utf-8"?>
<ds:datastoreItem xmlns:ds="http://schemas.openxmlformats.org/officeDocument/2006/customXml" ds:itemID="{2CC5BB82-C283-44A0-9DB5-5EABB85A2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b76456-0933-43c4-8e39-5e6b8d4e33b2"/>
    <ds:schemaRef ds:uri="02885fbc-01f2-4f4d-9c3f-6c0d0adf6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285</Words>
  <Characters>1625</Characters>
  <Application>Microsoft Office Word</Application>
  <DocSecurity>0</DocSecurity>
  <Lines>13</Lines>
  <Paragraphs>3</Paragraphs>
  <ScaleCrop>false</ScaleCrop>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Davies</dc:creator>
  <cp:keywords/>
  <dc:description/>
  <cp:lastModifiedBy>Admin</cp:lastModifiedBy>
  <cp:revision>2</cp:revision>
  <cp:lastPrinted>2026-06-09T15:08:00Z</cp:lastPrinted>
  <dcterms:created xsi:type="dcterms:W3CDTF">2026-06-11T11:47:00Z</dcterms:created>
  <dcterms:modified xsi:type="dcterms:W3CDTF">2026-06-11T11:47:00Z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0x010100A82C1323BB29BF44AE67C89A5DFE53AB</vt:lpwstr>
  </property>
  <property fmtid="{D5CDD505-2E9C-101B-9397-08002B2CF9AE}" pid="3" name="MediaServiceImageTags">
    <vt:lpwstr/>
  </property>
</Properties>
</file>